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0A7A0" w14:textId="77777777" w:rsidR="00633596" w:rsidRDefault="006F4140" w:rsidP="00633596">
      <w:pPr>
        <w:spacing w:after="0"/>
        <w:jc w:val="center"/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7A3138"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SZAKMAI, TUDOMÁNYOS ÖSZTÖNDÍJ </w:t>
      </w:r>
    </w:p>
    <w:p w14:paraId="4FE79C6A" w14:textId="402864D2" w:rsidR="007A3138" w:rsidRDefault="00633596" w:rsidP="00633596">
      <w:pPr>
        <w:spacing w:after="0"/>
        <w:jc w:val="center"/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pályázati adatlap</w:t>
      </w:r>
    </w:p>
    <w:p w14:paraId="284C9F99" w14:textId="40F6ABA7" w:rsidR="00633596" w:rsidRPr="007A3138" w:rsidRDefault="00633596" w:rsidP="007A3138">
      <w:pPr>
        <w:spacing w:after="360"/>
        <w:jc w:val="center"/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2024/2025. tanév 1. (őszi) félév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55"/>
        <w:gridCol w:w="853"/>
        <w:gridCol w:w="745"/>
        <w:gridCol w:w="3118"/>
      </w:tblGrid>
      <w:tr w:rsidR="00633596" w:rsidRPr="00A56225" w14:paraId="22BB03EA" w14:textId="77777777" w:rsidTr="004D7F9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293C1876" w14:textId="77777777" w:rsidR="00633596" w:rsidRPr="00A56225" w:rsidRDefault="0063359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r w:rsidRPr="00A56225">
              <w:rPr>
                <w:rFonts w:ascii="Calibri" w:hAnsi="Calibri" w:cs="Calibri"/>
                <w:b/>
                <w:bCs/>
              </w:rPr>
              <w:t>Hallgató neve: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1833CAA" w14:textId="77777777" w:rsidR="00633596" w:rsidRPr="00A56225" w:rsidRDefault="00633596" w:rsidP="004D7F95">
            <w:pPr>
              <w:tabs>
                <w:tab w:val="right" w:leader="dot" w:pos="9072"/>
              </w:tabs>
              <w:rPr>
                <w:rFonts w:ascii="Calibri" w:hAnsi="Calibri" w:cs="Calibri"/>
              </w:rPr>
            </w:pPr>
          </w:p>
        </w:tc>
      </w:tr>
      <w:tr w:rsidR="00633596" w:rsidRPr="00A56225" w14:paraId="6BB980BB" w14:textId="77777777" w:rsidTr="004D7F9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7B91E20A" w14:textId="77777777" w:rsidR="00633596" w:rsidRPr="00A56225" w:rsidRDefault="0063359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r w:rsidRPr="00A56225">
              <w:rPr>
                <w:rFonts w:ascii="Calibri" w:hAnsi="Calibri" w:cs="Calibri"/>
                <w:b/>
                <w:bCs/>
              </w:rPr>
              <w:t>Felvétel féléve:</w:t>
            </w:r>
          </w:p>
        </w:tc>
        <w:tc>
          <w:tcPr>
            <w:tcW w:w="2655" w:type="dxa"/>
            <w:shd w:val="clear" w:color="auto" w:fill="auto"/>
          </w:tcPr>
          <w:p w14:paraId="269985E8" w14:textId="77777777" w:rsidR="00633596" w:rsidRPr="00A56225" w:rsidRDefault="00633596" w:rsidP="004D7F95">
            <w:pPr>
              <w:tabs>
                <w:tab w:val="right" w:leader="dot" w:pos="9072"/>
              </w:tabs>
              <w:rPr>
                <w:rFonts w:ascii="Calibri" w:hAnsi="Calibri" w:cs="Calibri"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6AB2DAE3" w14:textId="77777777" w:rsidR="00633596" w:rsidRPr="00A56225" w:rsidRDefault="0063359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proofErr w:type="spellStart"/>
            <w:r w:rsidRPr="00A56225">
              <w:rPr>
                <w:rFonts w:ascii="Calibri" w:hAnsi="Calibri" w:cs="Calibri"/>
                <w:b/>
                <w:bCs/>
              </w:rPr>
              <w:t>Neptun</w:t>
            </w:r>
            <w:proofErr w:type="spellEnd"/>
            <w:r w:rsidRPr="00A56225">
              <w:rPr>
                <w:rFonts w:ascii="Calibri" w:hAnsi="Calibri" w:cs="Calibri"/>
                <w:b/>
                <w:bCs/>
              </w:rPr>
              <w:t>-kód:</w:t>
            </w:r>
          </w:p>
        </w:tc>
        <w:tc>
          <w:tcPr>
            <w:tcW w:w="3118" w:type="dxa"/>
            <w:shd w:val="clear" w:color="auto" w:fill="auto"/>
          </w:tcPr>
          <w:p w14:paraId="6A842CD9" w14:textId="77777777" w:rsidR="00633596" w:rsidRPr="00A56225" w:rsidRDefault="00633596" w:rsidP="004D7F95">
            <w:pPr>
              <w:tabs>
                <w:tab w:val="right" w:leader="dot" w:pos="9072"/>
              </w:tabs>
              <w:rPr>
                <w:rFonts w:ascii="Calibri" w:hAnsi="Calibri" w:cs="Calibri"/>
              </w:rPr>
            </w:pPr>
          </w:p>
        </w:tc>
      </w:tr>
      <w:tr w:rsidR="00633596" w:rsidRPr="00A56225" w14:paraId="6050E855" w14:textId="77777777" w:rsidTr="004D7F9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468C8875" w14:textId="77777777" w:rsidR="00633596" w:rsidRPr="00A56225" w:rsidRDefault="0063359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r w:rsidRPr="00A56225">
              <w:rPr>
                <w:rFonts w:ascii="Calibri" w:hAnsi="Calibri" w:cs="Calibri"/>
                <w:b/>
                <w:bCs/>
              </w:rPr>
              <w:t>Szak: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BDA88" w14:textId="77777777" w:rsidR="00633596" w:rsidRDefault="00633596" w:rsidP="00633596">
            <w:pPr>
              <w:numPr>
                <w:ilvl w:val="0"/>
                <w:numId w:val="8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A56225">
              <w:rPr>
                <w:rFonts w:ascii="Calibri" w:hAnsi="Calibri" w:cs="Calibri"/>
              </w:rPr>
              <w:t xml:space="preserve">ápolás és betegellátás </w:t>
            </w:r>
          </w:p>
          <w:p w14:paraId="755ABC59" w14:textId="77777777" w:rsidR="00633596" w:rsidRDefault="00633596" w:rsidP="00633596">
            <w:pPr>
              <w:numPr>
                <w:ilvl w:val="0"/>
                <w:numId w:val="8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987720">
              <w:rPr>
                <w:rFonts w:ascii="Calibri" w:hAnsi="Calibri" w:cs="Calibri"/>
              </w:rPr>
              <w:t xml:space="preserve">szociális munka </w:t>
            </w:r>
          </w:p>
          <w:p w14:paraId="34F89B1E" w14:textId="77777777" w:rsidR="00633596" w:rsidRDefault="00633596" w:rsidP="00633596">
            <w:pPr>
              <w:numPr>
                <w:ilvl w:val="0"/>
                <w:numId w:val="8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987720">
              <w:rPr>
                <w:rFonts w:ascii="Calibri" w:hAnsi="Calibri" w:cs="Calibri"/>
              </w:rPr>
              <w:t xml:space="preserve">szociálpedagógia </w:t>
            </w:r>
          </w:p>
          <w:p w14:paraId="4063A03F" w14:textId="77777777" w:rsidR="00633596" w:rsidRPr="00987720" w:rsidRDefault="00633596" w:rsidP="00633596">
            <w:pPr>
              <w:numPr>
                <w:ilvl w:val="0"/>
                <w:numId w:val="8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rekreáció és életmód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75C44" w14:textId="77777777" w:rsidR="00633596" w:rsidRDefault="00633596" w:rsidP="00633596">
            <w:pPr>
              <w:numPr>
                <w:ilvl w:val="0"/>
                <w:numId w:val="8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987720">
              <w:rPr>
                <w:rFonts w:ascii="Calibri" w:hAnsi="Calibri" w:cs="Calibri"/>
              </w:rPr>
              <w:t xml:space="preserve">emberi erőforrások </w:t>
            </w:r>
          </w:p>
          <w:p w14:paraId="3A6B6C34" w14:textId="77777777" w:rsidR="00633596" w:rsidRDefault="00633596" w:rsidP="00633596">
            <w:pPr>
              <w:numPr>
                <w:ilvl w:val="0"/>
                <w:numId w:val="8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987720">
              <w:rPr>
                <w:rFonts w:ascii="Calibri" w:hAnsi="Calibri" w:cs="Calibri"/>
              </w:rPr>
              <w:t xml:space="preserve">gazdálkodási és menedzsment </w:t>
            </w:r>
          </w:p>
          <w:p w14:paraId="41792A19" w14:textId="77777777" w:rsidR="00633596" w:rsidRPr="00DB0346" w:rsidRDefault="00633596" w:rsidP="00633596">
            <w:pPr>
              <w:numPr>
                <w:ilvl w:val="0"/>
                <w:numId w:val="8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987720">
              <w:rPr>
                <w:rFonts w:ascii="Calibri" w:hAnsi="Calibri" w:cs="Calibri"/>
              </w:rPr>
              <w:t>kereskedelem és marketing (felsőoktatási szakképzés)</w:t>
            </w:r>
          </w:p>
        </w:tc>
      </w:tr>
      <w:tr w:rsidR="00633596" w:rsidRPr="00A56225" w14:paraId="729C40A8" w14:textId="77777777" w:rsidTr="004D7F9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40E4B9BE" w14:textId="77777777" w:rsidR="00633596" w:rsidRPr="00A56225" w:rsidRDefault="0063359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Finanszírozási forma:</w:t>
            </w:r>
          </w:p>
        </w:tc>
        <w:tc>
          <w:tcPr>
            <w:tcW w:w="35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1B684F1" w14:textId="77777777" w:rsidR="00633596" w:rsidRPr="00DB0346" w:rsidRDefault="00633596" w:rsidP="0063359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Állami ösztöndíjas</w:t>
            </w:r>
          </w:p>
        </w:tc>
        <w:tc>
          <w:tcPr>
            <w:tcW w:w="386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16DFFF" w14:textId="77777777" w:rsidR="00633596" w:rsidRPr="00EE142D" w:rsidRDefault="00633596" w:rsidP="0063359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Önköltséges</w:t>
            </w:r>
          </w:p>
        </w:tc>
      </w:tr>
    </w:tbl>
    <w:p w14:paraId="0107F484" w14:textId="77777777" w:rsidR="00633596" w:rsidRPr="007A3138" w:rsidRDefault="00633596" w:rsidP="00E0236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3F23912" w14:textId="77777777" w:rsidR="007A3138" w:rsidRDefault="007A3138" w:rsidP="00E0236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CFFA6D3" w14:textId="5755718E" w:rsidR="00E02367" w:rsidRPr="007A3138" w:rsidRDefault="00C30DA3" w:rsidP="00E02367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7A313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Tisztelt Ösztöndíjbíráló Bizottság!</w:t>
      </w:r>
    </w:p>
    <w:p w14:paraId="191B6089" w14:textId="77777777" w:rsidR="00C30DA3" w:rsidRPr="007A3138" w:rsidRDefault="00C30DA3" w:rsidP="00E0236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4F0B776" w14:textId="62676BEA" w:rsidR="00C30DA3" w:rsidRPr="007A3138" w:rsidRDefault="00C30DA3" w:rsidP="007A313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3138">
        <w:rPr>
          <w:rFonts w:asciiTheme="minorHAnsi" w:hAnsiTheme="minorHAnsi" w:cstheme="minorHAnsi"/>
          <w:color w:val="auto"/>
          <w:sz w:val="22"/>
          <w:szCs w:val="22"/>
        </w:rPr>
        <w:t>Ezúton nyújtom be a pályázatomat a 202</w:t>
      </w:r>
      <w:r w:rsidR="00A62CE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7A3138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A62CE8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7A3138">
        <w:rPr>
          <w:rFonts w:asciiTheme="minorHAnsi" w:hAnsiTheme="minorHAnsi" w:cstheme="minorHAnsi"/>
          <w:color w:val="auto"/>
          <w:sz w:val="22"/>
          <w:szCs w:val="22"/>
        </w:rPr>
        <w:t xml:space="preserve">. tanév </w:t>
      </w:r>
      <w:r w:rsidR="00A62CE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7A3138">
        <w:rPr>
          <w:rFonts w:asciiTheme="minorHAnsi" w:hAnsiTheme="minorHAnsi" w:cstheme="minorHAnsi"/>
          <w:color w:val="auto"/>
          <w:sz w:val="22"/>
          <w:szCs w:val="22"/>
        </w:rPr>
        <w:t>. (</w:t>
      </w:r>
      <w:r w:rsidR="00A62CE8">
        <w:rPr>
          <w:rFonts w:asciiTheme="minorHAnsi" w:hAnsiTheme="minorHAnsi" w:cstheme="minorHAnsi"/>
          <w:color w:val="auto"/>
          <w:sz w:val="22"/>
          <w:szCs w:val="22"/>
        </w:rPr>
        <w:t>őszi</w:t>
      </w:r>
      <w:r w:rsidRPr="007A3138">
        <w:rPr>
          <w:rFonts w:asciiTheme="minorHAnsi" w:hAnsiTheme="minorHAnsi" w:cstheme="minorHAnsi"/>
          <w:color w:val="auto"/>
          <w:sz w:val="22"/>
          <w:szCs w:val="22"/>
        </w:rPr>
        <w:t>) félévi szakmai, tudományos ösztöndíjára:</w:t>
      </w:r>
    </w:p>
    <w:p w14:paraId="36313E72" w14:textId="77777777" w:rsidR="00C30DA3" w:rsidRPr="007A3138" w:rsidRDefault="00C30DA3" w:rsidP="007A313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69BD15E" w14:textId="2427DCC2" w:rsidR="006F4140" w:rsidRPr="007A3138" w:rsidRDefault="00C30DA3" w:rsidP="007A313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color w:val="auto"/>
        </w:rPr>
      </w:pPr>
      <w:r w:rsidRPr="007A3138">
        <w:rPr>
          <w:rFonts w:asciiTheme="minorHAnsi" w:hAnsiTheme="minorHAnsi" w:cstheme="minorHAnsi"/>
          <w:b/>
          <w:bCs/>
          <w:color w:val="auto"/>
        </w:rPr>
        <w:t>A tantervi követelményeken túlmutató – tudományos, művészeti – tevékenységem, amelyet a 202</w:t>
      </w:r>
      <w:r w:rsidR="00A62CE8">
        <w:rPr>
          <w:rFonts w:asciiTheme="minorHAnsi" w:hAnsiTheme="minorHAnsi" w:cstheme="minorHAnsi"/>
          <w:b/>
          <w:bCs/>
          <w:color w:val="auto"/>
        </w:rPr>
        <w:t>4</w:t>
      </w:r>
      <w:r w:rsidRPr="007A3138">
        <w:rPr>
          <w:rFonts w:asciiTheme="minorHAnsi" w:hAnsiTheme="minorHAnsi" w:cstheme="minorHAnsi"/>
          <w:b/>
          <w:bCs/>
          <w:color w:val="auto"/>
        </w:rPr>
        <w:t>/202</w:t>
      </w:r>
      <w:r w:rsidR="00A62CE8">
        <w:rPr>
          <w:rFonts w:asciiTheme="minorHAnsi" w:hAnsiTheme="minorHAnsi" w:cstheme="minorHAnsi"/>
          <w:b/>
          <w:bCs/>
          <w:color w:val="auto"/>
        </w:rPr>
        <w:t>5</w:t>
      </w:r>
      <w:r w:rsidRPr="007A3138">
        <w:rPr>
          <w:rFonts w:asciiTheme="minorHAnsi" w:hAnsiTheme="minorHAnsi" w:cstheme="minorHAnsi"/>
          <w:b/>
          <w:bCs/>
          <w:color w:val="auto"/>
        </w:rPr>
        <w:t>. tanév</w:t>
      </w:r>
      <w:r w:rsidR="008C625C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A62CE8">
        <w:rPr>
          <w:rFonts w:asciiTheme="minorHAnsi" w:hAnsiTheme="minorHAnsi" w:cstheme="minorHAnsi"/>
          <w:b/>
          <w:bCs/>
          <w:color w:val="auto"/>
        </w:rPr>
        <w:t>1</w:t>
      </w:r>
      <w:r w:rsidR="008C625C">
        <w:rPr>
          <w:rFonts w:asciiTheme="minorHAnsi" w:hAnsiTheme="minorHAnsi" w:cstheme="minorHAnsi"/>
          <w:b/>
          <w:bCs/>
          <w:color w:val="auto"/>
        </w:rPr>
        <w:t>. (</w:t>
      </w:r>
      <w:r w:rsidR="00A62CE8">
        <w:rPr>
          <w:rFonts w:asciiTheme="minorHAnsi" w:hAnsiTheme="minorHAnsi" w:cstheme="minorHAnsi"/>
          <w:b/>
          <w:bCs/>
          <w:color w:val="auto"/>
        </w:rPr>
        <w:t>őszi</w:t>
      </w:r>
      <w:r w:rsidR="008C625C">
        <w:rPr>
          <w:rFonts w:asciiTheme="minorHAnsi" w:hAnsiTheme="minorHAnsi" w:cstheme="minorHAnsi"/>
          <w:b/>
          <w:bCs/>
          <w:color w:val="auto"/>
        </w:rPr>
        <w:t>) félévében</w:t>
      </w:r>
      <w:r w:rsidRPr="007A3138">
        <w:rPr>
          <w:rFonts w:asciiTheme="minorHAnsi" w:hAnsiTheme="minorHAnsi" w:cstheme="minorHAnsi"/>
          <w:b/>
          <w:bCs/>
          <w:color w:val="auto"/>
        </w:rPr>
        <w:t xml:space="preserve"> vég</w:t>
      </w:r>
      <w:r w:rsidR="00633596">
        <w:rPr>
          <w:rFonts w:asciiTheme="minorHAnsi" w:hAnsiTheme="minorHAnsi" w:cstheme="minorHAnsi"/>
          <w:b/>
          <w:bCs/>
          <w:color w:val="auto"/>
        </w:rPr>
        <w:t>e</w:t>
      </w:r>
      <w:r w:rsidRPr="007A3138">
        <w:rPr>
          <w:rFonts w:asciiTheme="minorHAnsi" w:hAnsiTheme="minorHAnsi" w:cstheme="minorHAnsi"/>
          <w:b/>
          <w:bCs/>
          <w:color w:val="auto"/>
        </w:rPr>
        <w:t>zetem/végzek</w:t>
      </w:r>
      <w:r w:rsidR="007A3138">
        <w:rPr>
          <w:rStyle w:val="Lbjegyzet-hivatkozs"/>
          <w:rFonts w:asciiTheme="minorHAnsi" w:hAnsiTheme="minorHAnsi" w:cstheme="minorHAnsi"/>
          <w:b/>
          <w:bCs/>
          <w:color w:val="auto"/>
        </w:rPr>
        <w:footnoteReference w:id="1"/>
      </w:r>
      <w:r w:rsidRPr="007A3138">
        <w:rPr>
          <w:rFonts w:asciiTheme="minorHAnsi" w:hAnsiTheme="minorHAnsi" w:cstheme="minorHAnsi"/>
          <w:b/>
          <w:bCs/>
          <w:color w:val="auto"/>
        </w:rPr>
        <w:t>:</w:t>
      </w:r>
    </w:p>
    <w:p w14:paraId="407A70DC" w14:textId="645016C2" w:rsidR="00C30DA3" w:rsidRPr="007A3138" w:rsidRDefault="00C30DA3" w:rsidP="007A3138">
      <w:pPr>
        <w:pStyle w:val="Default"/>
        <w:numPr>
          <w:ilvl w:val="1"/>
          <w:numId w:val="5"/>
        </w:numPr>
        <w:spacing w:before="120" w:after="120"/>
        <w:jc w:val="both"/>
        <w:rPr>
          <w:rFonts w:asciiTheme="minorHAnsi" w:hAnsiTheme="minorHAnsi" w:cstheme="minorHAnsi"/>
          <w:b/>
          <w:bCs/>
          <w:color w:val="auto"/>
        </w:rPr>
      </w:pPr>
      <w:r w:rsidRPr="007A3138">
        <w:rPr>
          <w:rFonts w:asciiTheme="minorHAnsi" w:hAnsiTheme="minorHAnsi" w:cstheme="minorHAnsi"/>
          <w:b/>
          <w:bCs/>
          <w:color w:val="auto"/>
        </w:rPr>
        <w:t>TDK</w:t>
      </w:r>
      <w:r w:rsidR="00633596">
        <w:rPr>
          <w:rFonts w:asciiTheme="minorHAnsi" w:hAnsiTheme="minorHAnsi" w:cstheme="minorHAnsi"/>
          <w:b/>
          <w:bCs/>
          <w:color w:val="auto"/>
        </w:rPr>
        <w:t xml:space="preserve">/OTDK/szakmai </w:t>
      </w:r>
      <w:r w:rsidRPr="007A3138">
        <w:rPr>
          <w:rFonts w:asciiTheme="minorHAnsi" w:hAnsiTheme="minorHAnsi" w:cstheme="minorHAnsi"/>
          <w:b/>
          <w:bCs/>
          <w:color w:val="auto"/>
        </w:rPr>
        <w:t>versenyen való részvétel</w:t>
      </w:r>
    </w:p>
    <w:p w14:paraId="5B68C354" w14:textId="2E13A09D" w:rsidR="00C30DA3" w:rsidRPr="007A3138" w:rsidRDefault="00C30DA3" w:rsidP="007A3138">
      <w:pPr>
        <w:pStyle w:val="Default"/>
        <w:numPr>
          <w:ilvl w:val="1"/>
          <w:numId w:val="5"/>
        </w:numPr>
        <w:spacing w:after="120"/>
        <w:jc w:val="both"/>
        <w:rPr>
          <w:rFonts w:asciiTheme="minorHAnsi" w:hAnsiTheme="minorHAnsi" w:cstheme="minorHAnsi"/>
          <w:b/>
          <w:bCs/>
          <w:color w:val="auto"/>
        </w:rPr>
      </w:pPr>
      <w:r w:rsidRPr="007A3138">
        <w:rPr>
          <w:rFonts w:asciiTheme="minorHAnsi" w:hAnsiTheme="minorHAnsi" w:cstheme="minorHAnsi"/>
          <w:b/>
          <w:bCs/>
          <w:color w:val="auto"/>
        </w:rPr>
        <w:t>Egyéb szakmai, publikációs tevékenység</w:t>
      </w:r>
    </w:p>
    <w:p w14:paraId="66ACB460" w14:textId="68066603" w:rsidR="00C30DA3" w:rsidRDefault="00C30DA3" w:rsidP="007A3138">
      <w:pPr>
        <w:pStyle w:val="Default"/>
        <w:numPr>
          <w:ilvl w:val="1"/>
          <w:numId w:val="5"/>
        </w:numPr>
        <w:spacing w:after="120"/>
        <w:jc w:val="both"/>
        <w:rPr>
          <w:rFonts w:asciiTheme="minorHAnsi" w:hAnsiTheme="minorHAnsi" w:cstheme="minorHAnsi"/>
          <w:b/>
          <w:bCs/>
          <w:color w:val="auto"/>
        </w:rPr>
      </w:pPr>
      <w:r w:rsidRPr="007A3138">
        <w:rPr>
          <w:rFonts w:asciiTheme="minorHAnsi" w:hAnsiTheme="minorHAnsi" w:cstheme="minorHAnsi"/>
          <w:b/>
          <w:bCs/>
          <w:color w:val="auto"/>
        </w:rPr>
        <w:t>Művészeti tevékenység</w:t>
      </w:r>
    </w:p>
    <w:p w14:paraId="21790DA2" w14:textId="3121D6F1" w:rsidR="00633596" w:rsidRDefault="00633596" w:rsidP="007A3138">
      <w:pPr>
        <w:pStyle w:val="Default"/>
        <w:numPr>
          <w:ilvl w:val="1"/>
          <w:numId w:val="5"/>
        </w:numPr>
        <w:spacing w:after="120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Sporttevékenység</w:t>
      </w:r>
    </w:p>
    <w:p w14:paraId="029A1326" w14:textId="0D063DD3" w:rsidR="00633596" w:rsidRPr="007A3138" w:rsidRDefault="00633596" w:rsidP="007A3138">
      <w:pPr>
        <w:pStyle w:val="Default"/>
        <w:numPr>
          <w:ilvl w:val="1"/>
          <w:numId w:val="5"/>
        </w:numPr>
        <w:spacing w:after="120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Közéleti tevékenység/civil szervezeti tagság</w:t>
      </w:r>
    </w:p>
    <w:p w14:paraId="123E9277" w14:textId="77777777" w:rsidR="00E02367" w:rsidRPr="007A3138" w:rsidRDefault="00E02367" w:rsidP="007A3138">
      <w:pPr>
        <w:spacing w:after="0"/>
        <w:jc w:val="both"/>
        <w:rPr>
          <w:rFonts w:cstheme="minorHAnsi"/>
        </w:rPr>
      </w:pPr>
    </w:p>
    <w:p w14:paraId="4E866D49" w14:textId="0A0FA632" w:rsidR="00992FE3" w:rsidRPr="007A3138" w:rsidRDefault="00992FE3" w:rsidP="00992FE3">
      <w:pPr>
        <w:pStyle w:val="Listaszerbekezds"/>
        <w:numPr>
          <w:ilvl w:val="0"/>
          <w:numId w:val="5"/>
        </w:numPr>
        <w:spacing w:after="0"/>
        <w:jc w:val="both"/>
        <w:rPr>
          <w:rFonts w:cstheme="minorHAnsi"/>
          <w:b/>
          <w:bCs/>
        </w:rPr>
      </w:pPr>
      <w:r w:rsidRPr="007A3138">
        <w:rPr>
          <w:rFonts w:cstheme="minorHAnsi"/>
          <w:b/>
          <w:bCs/>
        </w:rPr>
        <w:t>A fent megjelölt szakmai, tudományos</w:t>
      </w:r>
      <w:r w:rsidR="00633596">
        <w:rPr>
          <w:rFonts w:cstheme="minorHAnsi"/>
          <w:b/>
          <w:bCs/>
        </w:rPr>
        <w:t>, sport</w:t>
      </w:r>
      <w:r w:rsidRPr="007A3138">
        <w:rPr>
          <w:rFonts w:cstheme="minorHAnsi"/>
          <w:b/>
          <w:bCs/>
        </w:rPr>
        <w:t>tevékenység igazolására benyújtandó dokumentumok:</w:t>
      </w:r>
    </w:p>
    <w:p w14:paraId="2F1FC57C" w14:textId="77777777" w:rsidR="006F1B09" w:rsidRPr="00DA23EA" w:rsidRDefault="006F1B09" w:rsidP="006F1B09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cstheme="minorHAnsi"/>
        </w:rPr>
      </w:pPr>
      <w:r w:rsidRPr="00DA23EA">
        <w:rPr>
          <w:rFonts w:cstheme="minorHAnsi"/>
        </w:rPr>
        <w:t xml:space="preserve">a kitöltött és aláírt pályázati adatlap, </w:t>
      </w:r>
    </w:p>
    <w:p w14:paraId="70E7F2B2" w14:textId="77777777" w:rsidR="006F1B09" w:rsidRDefault="006F1B09" w:rsidP="006F1B09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cstheme="minorHAnsi"/>
        </w:rPr>
      </w:pPr>
      <w:r w:rsidRPr="00DA23EA">
        <w:rPr>
          <w:rFonts w:cstheme="minorHAnsi"/>
        </w:rPr>
        <w:t xml:space="preserve">elsőéves hallgató esetén a felvételi pontszám igazolására az Oktatási Hivatal által megküldött ún. besorolási határozat vagy a </w:t>
      </w:r>
      <w:hyperlink r:id="rId8" w:history="1">
        <w:r w:rsidRPr="00DA23EA">
          <w:rPr>
            <w:rFonts w:cstheme="minorHAnsi"/>
          </w:rPr>
          <w:t>www.felvi.hu</w:t>
        </w:r>
      </w:hyperlink>
      <w:r w:rsidRPr="00DA23EA">
        <w:rPr>
          <w:rFonts w:cstheme="minorHAnsi"/>
        </w:rPr>
        <w:t xml:space="preserve"> oldal e-felvételiből letöltött igazolás. </w:t>
      </w:r>
    </w:p>
    <w:p w14:paraId="0D992EA4" w14:textId="464D36FC" w:rsidR="006F1B09" w:rsidRPr="00DA23EA" w:rsidRDefault="006F1B09" w:rsidP="006F1B09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Felsőbb éves hallgató esetén a</w:t>
      </w:r>
      <w:r w:rsidRPr="00DA23EA">
        <w:rPr>
          <w:rFonts w:cstheme="minorHAnsi"/>
        </w:rPr>
        <w:t xml:space="preserve"> tanulmányi eredmény</w:t>
      </w:r>
      <w:r>
        <w:rPr>
          <w:rFonts w:cstheme="minorHAnsi"/>
        </w:rPr>
        <w:t>t</w:t>
      </w:r>
      <w:r w:rsidRPr="00DA23EA">
        <w:rPr>
          <w:rFonts w:cstheme="minorHAnsi"/>
        </w:rPr>
        <w:t xml:space="preserve">, korrigált kreditindexet (KKI) a Tanulmányi Osztály ellenőrzi és igazolja.  </w:t>
      </w:r>
    </w:p>
    <w:p w14:paraId="0D568FE7" w14:textId="77777777" w:rsidR="006F1B09" w:rsidRPr="00DA23EA" w:rsidRDefault="006F1B09" w:rsidP="006F1B09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cstheme="minorHAnsi"/>
        </w:rPr>
      </w:pPr>
      <w:r w:rsidRPr="00DA23EA">
        <w:rPr>
          <w:rFonts w:cstheme="minorHAnsi"/>
        </w:rPr>
        <w:t xml:space="preserve">További, pontszámításhoz csatolandó dokumentumok (amennyiben a hallgató többletpontot szeretne kapni kötelező benyújtania), amelyek a következők lehetnek: </w:t>
      </w:r>
    </w:p>
    <w:p w14:paraId="4CDB407F" w14:textId="77777777" w:rsidR="006F1B09" w:rsidRPr="00DA23EA" w:rsidRDefault="006F1B09" w:rsidP="006F1B09">
      <w:pPr>
        <w:pStyle w:val="Listaszerbekezds"/>
        <w:numPr>
          <w:ilvl w:val="2"/>
          <w:numId w:val="12"/>
        </w:numPr>
        <w:spacing w:after="0" w:line="276" w:lineRule="auto"/>
        <w:jc w:val="both"/>
        <w:rPr>
          <w:rFonts w:cstheme="minorHAnsi"/>
        </w:rPr>
      </w:pPr>
      <w:r w:rsidRPr="00DA23EA">
        <w:rPr>
          <w:rFonts w:cstheme="minorHAnsi"/>
          <w:u w:val="single"/>
        </w:rPr>
        <w:lastRenderedPageBreak/>
        <w:t xml:space="preserve">tudományos, szakmai eredményről szóló igazolás: </w:t>
      </w:r>
      <w:r w:rsidRPr="00DA23EA">
        <w:rPr>
          <w:rFonts w:cstheme="minorHAnsi"/>
        </w:rPr>
        <w:t xml:space="preserve">az egy éven belüli tanulmányi versenyen elért díjról, eredményről szóló igazolás, illetve az egy éven belüli publikáció fénymásolata vagy internetes elérhetőségének közlése elegendő, az egy éven belüli demonstrátori feladatok ellátását igazoló </w:t>
      </w:r>
      <w:proofErr w:type="gramStart"/>
      <w:r w:rsidRPr="00DA23EA">
        <w:rPr>
          <w:rFonts w:cstheme="minorHAnsi"/>
        </w:rPr>
        <w:t>dokumentum,</w:t>
      </w:r>
      <w:proofErr w:type="gramEnd"/>
      <w:r w:rsidRPr="00DA23EA">
        <w:rPr>
          <w:rFonts w:cstheme="minorHAnsi"/>
        </w:rPr>
        <w:t xml:space="preserve"> stb.);</w:t>
      </w:r>
    </w:p>
    <w:p w14:paraId="12462F17" w14:textId="77777777" w:rsidR="006F1B09" w:rsidRPr="00DA23EA" w:rsidRDefault="006F1B09" w:rsidP="006F1B09">
      <w:pPr>
        <w:pStyle w:val="Listaszerbekezds"/>
        <w:numPr>
          <w:ilvl w:val="2"/>
          <w:numId w:val="12"/>
        </w:numPr>
        <w:spacing w:after="0" w:line="276" w:lineRule="auto"/>
        <w:jc w:val="both"/>
        <w:rPr>
          <w:rFonts w:cstheme="minorHAnsi"/>
        </w:rPr>
      </w:pPr>
      <w:r w:rsidRPr="00DA23EA">
        <w:rPr>
          <w:rFonts w:cstheme="minorHAnsi"/>
          <w:u w:val="single"/>
        </w:rPr>
        <w:t>sporteredményről szóló igazolás</w:t>
      </w:r>
      <w:r w:rsidRPr="00DA23EA">
        <w:rPr>
          <w:rFonts w:cstheme="minorHAnsi"/>
        </w:rPr>
        <w:t>: az egy éven belüli sportversenyen elért helyezésről, díjról szóló igazolás az adott sportág magyarországi országos sportági szakszövetségének igazolása alapján;</w:t>
      </w:r>
    </w:p>
    <w:p w14:paraId="29894EDD" w14:textId="77777777" w:rsidR="006F1B09" w:rsidRPr="00DA23EA" w:rsidRDefault="006F1B09" w:rsidP="006F1B09">
      <w:pPr>
        <w:pStyle w:val="Listaszerbekezds"/>
        <w:numPr>
          <w:ilvl w:val="2"/>
          <w:numId w:val="12"/>
        </w:numPr>
        <w:spacing w:after="0" w:line="276" w:lineRule="auto"/>
        <w:jc w:val="both"/>
        <w:rPr>
          <w:rFonts w:cstheme="minorHAnsi"/>
        </w:rPr>
      </w:pPr>
      <w:r w:rsidRPr="00DA23EA">
        <w:rPr>
          <w:rFonts w:cstheme="minorHAnsi"/>
          <w:u w:val="single"/>
        </w:rPr>
        <w:t>közéleti és egyéb kiemelkedő társadalmi-, szociális-, kulturális tevékenységről</w:t>
      </w:r>
      <w:r w:rsidRPr="00DA23EA">
        <w:rPr>
          <w:rFonts w:cstheme="minorHAnsi"/>
        </w:rPr>
        <w:t xml:space="preserve">: amennyiben az előző, a 2023/2024. tanév 2. (tavaszi) félévben vagy </w:t>
      </w:r>
      <w:proofErr w:type="gramStart"/>
      <w:r w:rsidRPr="00DA23EA">
        <w:rPr>
          <w:rFonts w:cstheme="minorHAnsi"/>
        </w:rPr>
        <w:t>a pályázat félévében</w:t>
      </w:r>
      <w:proofErr w:type="gramEnd"/>
      <w:r w:rsidRPr="00DA23EA">
        <w:rPr>
          <w:rFonts w:cstheme="minorHAnsi"/>
        </w:rPr>
        <w:t xml:space="preserve"> vagy folyamatban lévő közéleti tevékenységet, önkéntes, nem fizetett karitatív munkát végzett, ill. végez, és azt egy hónapnál nem régebbi dokumentummal tudja igazolni;</w:t>
      </w:r>
    </w:p>
    <w:p w14:paraId="13A32F08" w14:textId="77777777" w:rsidR="006F1B09" w:rsidRPr="00DA23EA" w:rsidRDefault="006F1B09" w:rsidP="006F1B09">
      <w:pPr>
        <w:pStyle w:val="Listaszerbekezds"/>
        <w:numPr>
          <w:ilvl w:val="2"/>
          <w:numId w:val="12"/>
        </w:numPr>
        <w:spacing w:after="0" w:line="276" w:lineRule="auto"/>
        <w:jc w:val="both"/>
        <w:rPr>
          <w:rFonts w:cstheme="minorHAnsi"/>
        </w:rPr>
      </w:pPr>
      <w:r w:rsidRPr="00DA23EA">
        <w:rPr>
          <w:rFonts w:cstheme="minorHAnsi"/>
          <w:u w:val="single"/>
        </w:rPr>
        <w:t>civil szervezeti tagságról és tevékenységről</w:t>
      </w:r>
      <w:r w:rsidRPr="00DA23EA">
        <w:rPr>
          <w:rFonts w:cstheme="minorHAnsi"/>
        </w:rPr>
        <w:t>: a hallgatónak pár mondatban be kell mutatnia az előző, a 2023/2024. tanév 2. (tavaszi) félévben elvégzett vagy a pályázat félévében végzendő, önkéntes (nem fizetett) tevékenységét, melyet az adott szervezet egy hónapnál nem régebbi dokumentummal igazolni tud.</w:t>
      </w:r>
    </w:p>
    <w:p w14:paraId="6D49EF46" w14:textId="77777777" w:rsidR="00992FE3" w:rsidRPr="007A3138" w:rsidRDefault="00992FE3" w:rsidP="00992FE3">
      <w:pPr>
        <w:pStyle w:val="Listaszerbekezds"/>
        <w:spacing w:after="0"/>
        <w:ind w:left="360"/>
        <w:jc w:val="both"/>
        <w:rPr>
          <w:rFonts w:cstheme="minorHAnsi"/>
        </w:rPr>
      </w:pPr>
    </w:p>
    <w:p w14:paraId="332A18D2" w14:textId="77777777" w:rsidR="00992FE3" w:rsidRPr="007A3138" w:rsidRDefault="00992FE3" w:rsidP="00E02367">
      <w:pPr>
        <w:spacing w:after="0"/>
        <w:jc w:val="both"/>
        <w:rPr>
          <w:rFonts w:cstheme="minorHAnsi"/>
        </w:rPr>
      </w:pPr>
    </w:p>
    <w:p w14:paraId="0585A7B1" w14:textId="1C711D50" w:rsidR="00E02367" w:rsidRPr="007A3138" w:rsidRDefault="00992FE3" w:rsidP="007A3138">
      <w:pPr>
        <w:spacing w:after="0" w:line="360" w:lineRule="auto"/>
        <w:jc w:val="both"/>
        <w:rPr>
          <w:rFonts w:cstheme="minorHAnsi"/>
        </w:rPr>
      </w:pPr>
      <w:proofErr w:type="gramStart"/>
      <w:r w:rsidRPr="007A3138">
        <w:rPr>
          <w:rFonts w:cstheme="minorHAnsi"/>
        </w:rPr>
        <w:t>Alulírott,......................................................</w:t>
      </w:r>
      <w:proofErr w:type="gramEnd"/>
      <w:r w:rsidRPr="007A3138">
        <w:rPr>
          <w:rFonts w:cstheme="minorHAnsi"/>
        </w:rPr>
        <w:t>(születési hely: .............................., születési</w:t>
      </w:r>
      <w:r w:rsidRPr="007A3138">
        <w:rPr>
          <w:rFonts w:cstheme="minorHAnsi"/>
        </w:rPr>
        <w:br/>
        <w:t>idő: .........................................., anyja neve: ......................................., lakcím:</w:t>
      </w:r>
      <w:r w:rsidRPr="007A3138">
        <w:rPr>
          <w:rFonts w:cstheme="minorHAnsi"/>
        </w:rPr>
        <w:br/>
        <w:t>...............................................................) büntetőjogi felelősségem tudatában nyilatkozom,</w:t>
      </w:r>
      <w:r w:rsidRPr="007A3138">
        <w:rPr>
          <w:rFonts w:cstheme="minorHAnsi"/>
        </w:rPr>
        <w:br/>
        <w:t xml:space="preserve">hogy az általam benyújtott pályázati dokumentumokkal az általam elért eredményeket </w:t>
      </w:r>
      <w:r w:rsidR="004B0D7B" w:rsidRPr="007A3138">
        <w:rPr>
          <w:rFonts w:cstheme="minorHAnsi"/>
        </w:rPr>
        <w:t>kíváno</w:t>
      </w:r>
      <w:r w:rsidR="004B0D7B">
        <w:rPr>
          <w:rFonts w:cstheme="minorHAnsi"/>
        </w:rPr>
        <w:t>m</w:t>
      </w:r>
      <w:r w:rsidR="004B0D7B" w:rsidRPr="007A3138">
        <w:rPr>
          <w:rFonts w:cstheme="minorHAnsi"/>
        </w:rPr>
        <w:t xml:space="preserve"> </w:t>
      </w:r>
      <w:r w:rsidRPr="007A3138">
        <w:rPr>
          <w:rFonts w:cstheme="minorHAnsi"/>
        </w:rPr>
        <w:t>alátámasztani.</w:t>
      </w:r>
    </w:p>
    <w:p w14:paraId="50890B11" w14:textId="77777777" w:rsidR="00992FE3" w:rsidRPr="007A3138" w:rsidRDefault="00992FE3" w:rsidP="00E02367">
      <w:pPr>
        <w:spacing w:after="0"/>
        <w:jc w:val="both"/>
        <w:rPr>
          <w:rFonts w:cstheme="minorHAnsi"/>
        </w:rPr>
      </w:pPr>
    </w:p>
    <w:p w14:paraId="1836A4B8" w14:textId="5D71A56E" w:rsidR="00992FE3" w:rsidRPr="007A3138" w:rsidRDefault="00992FE3" w:rsidP="007A3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</w:pPr>
      <w:r w:rsidRPr="007A3138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A pályázat leadási határideje: 202</w:t>
      </w:r>
      <w:r w:rsidR="004163A7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4</w:t>
      </w:r>
      <w:r w:rsidRPr="007A3138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 xml:space="preserve">. </w:t>
      </w:r>
      <w:r w:rsidR="00A62CE8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október 21.</w:t>
      </w:r>
      <w:r w:rsidR="004163A7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 xml:space="preserve"> (</w:t>
      </w:r>
      <w:r w:rsidR="009C76AF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hétfő</w:t>
      </w:r>
      <w:r w:rsidR="004163A7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)</w:t>
      </w:r>
      <w:r w:rsidRPr="007A3138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 xml:space="preserve"> 1</w:t>
      </w:r>
      <w:r w:rsidR="004163A7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2</w:t>
      </w:r>
      <w:r w:rsidRPr="007A3138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:00 óra</w:t>
      </w:r>
    </w:p>
    <w:p w14:paraId="335C0C4A" w14:textId="4FB1B251" w:rsidR="007A3138" w:rsidRPr="007A3138" w:rsidRDefault="007A3138" w:rsidP="007A3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before="120"/>
        <w:jc w:val="center"/>
        <w:rPr>
          <w:rFonts w:cstheme="minorHAnsi"/>
          <w:b/>
          <w:color w:val="FF0000"/>
          <w:sz w:val="28"/>
          <w:szCs w:val="28"/>
        </w:rPr>
      </w:pPr>
      <w:r w:rsidRPr="007A3138">
        <w:rPr>
          <w:rFonts w:cstheme="minorHAnsi"/>
          <w:b/>
          <w:sz w:val="28"/>
          <w:szCs w:val="28"/>
        </w:rPr>
        <w:t xml:space="preserve">A PÁLYÁZATI DOKUMENTÁCIÓT </w:t>
      </w:r>
      <w:r w:rsidRPr="007A3138">
        <w:rPr>
          <w:rFonts w:cstheme="minorHAnsi"/>
          <w:sz w:val="28"/>
          <w:szCs w:val="28"/>
        </w:rPr>
        <w:t xml:space="preserve">(jelentkezési lap; kapcsolódó igazolások) </w:t>
      </w:r>
      <w:r w:rsidRPr="007A3138">
        <w:rPr>
          <w:rFonts w:cstheme="minorHAns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ELEKTRONIKUS ÚTON</w:t>
      </w:r>
      <w:r w:rsidRPr="007A3138">
        <w:rPr>
          <w:rFonts w:cstheme="minorHAnsi"/>
          <w:b/>
          <w:sz w:val="28"/>
          <w:szCs w:val="28"/>
        </w:rPr>
        <w:t xml:space="preserve"> KELL BENYÚJTANI A KAR DÉKÁNI HIVATALÁBA: </w:t>
      </w:r>
      <w:hyperlink r:id="rId9" w:tgtFrame="_blank" w:history="1">
        <w:r w:rsidRPr="007A3138">
          <w:rPr>
            <w:rStyle w:val="Hiperhivatkozs"/>
            <w:rFonts w:cstheme="minorHAnsi"/>
            <w:color w:val="FF0000"/>
            <w:sz w:val="28"/>
            <w:szCs w:val="28"/>
          </w:rPr>
          <w:t>dekanihivatal.geszk@kre.hu</w:t>
        </w:r>
      </w:hyperlink>
    </w:p>
    <w:p w14:paraId="5DF13D02" w14:textId="77777777" w:rsidR="006F1B09" w:rsidRDefault="007A3138" w:rsidP="007A3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u-HU"/>
        </w:rPr>
      </w:pPr>
      <w:r w:rsidRPr="007A3138">
        <w:rPr>
          <w:rFonts w:eastAsia="Times New Roman" w:cstheme="minorHAnsi"/>
          <w:b/>
          <w:bCs/>
          <w:sz w:val="28"/>
          <w:szCs w:val="28"/>
          <w:lang w:eastAsia="hu-HU"/>
        </w:rPr>
        <w:t xml:space="preserve">Hiánypótlásra nincs lehetőség! </w:t>
      </w:r>
    </w:p>
    <w:p w14:paraId="544633B7" w14:textId="0ABE538A" w:rsidR="007A3138" w:rsidRPr="006F1B09" w:rsidRDefault="007A3138" w:rsidP="006F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6F1B09">
        <w:rPr>
          <w:rFonts w:eastAsia="Times New Roman" w:cstheme="minorHAnsi"/>
          <w:b/>
          <w:bCs/>
          <w:sz w:val="24"/>
          <w:szCs w:val="24"/>
          <w:lang w:eastAsia="hu-HU"/>
        </w:rPr>
        <w:t>A határidő után érkezett, hiányos, az előírásoknak nem megfelelő pályázatokat az elbírálásból kizár</w:t>
      </w:r>
      <w:r w:rsidR="006F1B09" w:rsidRPr="006F1B09">
        <w:rPr>
          <w:rFonts w:eastAsia="Times New Roman" w:cstheme="minorHAnsi"/>
          <w:b/>
          <w:bCs/>
          <w:sz w:val="24"/>
          <w:szCs w:val="24"/>
          <w:lang w:eastAsia="hu-HU"/>
        </w:rPr>
        <w:t>ásra kerülnek.</w:t>
      </w:r>
    </w:p>
    <w:p w14:paraId="3CF7B4DC" w14:textId="77777777" w:rsidR="007A3138" w:rsidRPr="007A3138" w:rsidRDefault="007A3138" w:rsidP="00E02367">
      <w:pPr>
        <w:spacing w:after="0"/>
        <w:jc w:val="both"/>
        <w:rPr>
          <w:rFonts w:cstheme="minorHAnsi"/>
        </w:rPr>
      </w:pPr>
    </w:p>
    <w:p w14:paraId="77AD4549" w14:textId="77777777" w:rsidR="00992FE3" w:rsidRPr="007A3138" w:rsidRDefault="00992FE3" w:rsidP="00E02367">
      <w:pPr>
        <w:spacing w:after="0"/>
        <w:jc w:val="both"/>
        <w:rPr>
          <w:rFonts w:cstheme="minorHAnsi"/>
        </w:rPr>
      </w:pPr>
    </w:p>
    <w:p w14:paraId="5F4F8780" w14:textId="77777777" w:rsidR="007A3138" w:rsidRPr="007A3138" w:rsidRDefault="00E02367" w:rsidP="00E02367">
      <w:pPr>
        <w:jc w:val="both"/>
        <w:rPr>
          <w:rFonts w:cstheme="minorHAnsi"/>
        </w:rPr>
      </w:pPr>
      <w:r w:rsidRPr="007A3138">
        <w:rPr>
          <w:rFonts w:cstheme="minorHAnsi"/>
        </w:rPr>
        <w:t xml:space="preserve">Dátum: 202__. ___________ </w:t>
      </w:r>
      <w:r w:rsidRPr="007A3138">
        <w:rPr>
          <w:rFonts w:cstheme="minorHAnsi"/>
        </w:rPr>
        <w:tab/>
      </w:r>
      <w:r w:rsidRPr="007A3138">
        <w:rPr>
          <w:rFonts w:cstheme="minorHAnsi"/>
        </w:rPr>
        <w:tab/>
      </w:r>
      <w:r w:rsidRPr="007A3138">
        <w:rPr>
          <w:rFonts w:cstheme="minorHAnsi"/>
        </w:rPr>
        <w:tab/>
      </w:r>
      <w:r w:rsidRPr="007A3138">
        <w:rPr>
          <w:rFonts w:cstheme="minorHAnsi"/>
        </w:rPr>
        <w:tab/>
      </w:r>
      <w:r w:rsidRPr="007A3138">
        <w:rPr>
          <w:rFonts w:cstheme="minorHAnsi"/>
        </w:rPr>
        <w:tab/>
      </w:r>
      <w:r w:rsidRPr="007A3138">
        <w:rPr>
          <w:rFonts w:cstheme="minorHAnsi"/>
        </w:rPr>
        <w:tab/>
      </w:r>
    </w:p>
    <w:p w14:paraId="7CFFF727" w14:textId="77777777" w:rsidR="007A3138" w:rsidRPr="007A3138" w:rsidRDefault="007A3138" w:rsidP="00E02367">
      <w:pPr>
        <w:jc w:val="both"/>
        <w:rPr>
          <w:rFonts w:cstheme="minorHAnsi"/>
        </w:rPr>
      </w:pPr>
    </w:p>
    <w:p w14:paraId="57A7766C" w14:textId="62B9C2C0" w:rsidR="007A3138" w:rsidRPr="007A3138" w:rsidRDefault="007A3138" w:rsidP="007A3138">
      <w:pPr>
        <w:jc w:val="right"/>
        <w:rPr>
          <w:rFonts w:cstheme="minorHAnsi"/>
        </w:rPr>
      </w:pPr>
      <w:r w:rsidRPr="007A3138">
        <w:rPr>
          <w:rFonts w:cstheme="minorHAnsi"/>
        </w:rPr>
        <w:t>……………………………………………………</w:t>
      </w:r>
    </w:p>
    <w:p w14:paraId="64132F5F" w14:textId="32D95BE7" w:rsidR="00E02367" w:rsidRPr="007A3138" w:rsidRDefault="007A3138" w:rsidP="007A3138">
      <w:pPr>
        <w:jc w:val="right"/>
        <w:rPr>
          <w:rFonts w:cstheme="minorHAnsi"/>
        </w:rPr>
      </w:pPr>
      <w:r w:rsidRPr="007A3138">
        <w:rPr>
          <w:rFonts w:cstheme="minorHAnsi"/>
        </w:rPr>
        <w:t>Hallgató a</w:t>
      </w:r>
      <w:r w:rsidR="00E02367" w:rsidRPr="007A3138">
        <w:rPr>
          <w:rFonts w:cstheme="minorHAnsi"/>
        </w:rPr>
        <w:t>láírás</w:t>
      </w:r>
      <w:r w:rsidRPr="007A3138">
        <w:rPr>
          <w:rFonts w:cstheme="minorHAnsi"/>
        </w:rPr>
        <w:t>a</w:t>
      </w:r>
    </w:p>
    <w:p w14:paraId="5BE74A44" w14:textId="6B088884" w:rsidR="00E02367" w:rsidRPr="007A3138" w:rsidRDefault="00E02367" w:rsidP="00E02367">
      <w:pPr>
        <w:rPr>
          <w:rFonts w:cstheme="minorHAnsi"/>
          <w:b/>
          <w:bCs/>
          <w:szCs w:val="30"/>
        </w:rPr>
      </w:pPr>
    </w:p>
    <w:sectPr w:rsidR="00E02367" w:rsidRPr="007A31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76D06" w14:textId="77777777" w:rsidR="00600AAF" w:rsidRDefault="00600AAF" w:rsidP="00E02367">
      <w:pPr>
        <w:spacing w:after="0" w:line="240" w:lineRule="auto"/>
      </w:pPr>
      <w:r>
        <w:separator/>
      </w:r>
    </w:p>
  </w:endnote>
  <w:endnote w:type="continuationSeparator" w:id="0">
    <w:p w14:paraId="6C25917B" w14:textId="77777777" w:rsidR="00600AAF" w:rsidRDefault="00600AAF" w:rsidP="00E0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CB6BF" w14:textId="77777777" w:rsidR="00600AAF" w:rsidRDefault="00600AAF" w:rsidP="00E02367">
      <w:pPr>
        <w:spacing w:after="0" w:line="240" w:lineRule="auto"/>
      </w:pPr>
      <w:r>
        <w:separator/>
      </w:r>
    </w:p>
  </w:footnote>
  <w:footnote w:type="continuationSeparator" w:id="0">
    <w:p w14:paraId="0D03A84B" w14:textId="77777777" w:rsidR="00600AAF" w:rsidRDefault="00600AAF" w:rsidP="00E02367">
      <w:pPr>
        <w:spacing w:after="0" w:line="240" w:lineRule="auto"/>
      </w:pPr>
      <w:r>
        <w:continuationSeparator/>
      </w:r>
    </w:p>
  </w:footnote>
  <w:footnote w:id="1">
    <w:p w14:paraId="71079F08" w14:textId="29C1B65C" w:rsidR="007A3138" w:rsidRDefault="007A3138" w:rsidP="007A3138">
      <w:pPr>
        <w:pStyle w:val="Lbjegyzetszveg"/>
      </w:pPr>
      <w:r>
        <w:rPr>
          <w:rStyle w:val="Lbjegyzet-hivatkozs"/>
        </w:rPr>
        <w:footnoteRef/>
      </w:r>
      <w:r>
        <w:t xml:space="preserve"> Megfelelő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8280" w14:textId="0BC851CB" w:rsidR="00E02367" w:rsidRDefault="004163A7">
    <w:pPr>
      <w:pStyle w:val="lfej"/>
    </w:pPr>
    <w:r>
      <w:rPr>
        <w:noProof/>
      </w:rPr>
      <w:drawing>
        <wp:inline distT="0" distB="0" distL="0" distR="0" wp14:anchorId="1EF68ACD" wp14:editId="52DA8C7F">
          <wp:extent cx="5760720" cy="821690"/>
          <wp:effectExtent l="0" t="0" r="0" b="0"/>
          <wp:docPr id="1546968835" name="Kép 2" descr="A képen szöveg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 descr="A képen szöveg, Betűtípu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6D7"/>
    <w:multiLevelType w:val="hybridMultilevel"/>
    <w:tmpl w:val="A27282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04F"/>
    <w:multiLevelType w:val="hybridMultilevel"/>
    <w:tmpl w:val="C7F0EED2"/>
    <w:lvl w:ilvl="0" w:tplc="00000003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sz w:val="40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19F"/>
    <w:multiLevelType w:val="hybridMultilevel"/>
    <w:tmpl w:val="E92E1F52"/>
    <w:lvl w:ilvl="0" w:tplc="D7521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4D49"/>
    <w:multiLevelType w:val="hybridMultilevel"/>
    <w:tmpl w:val="C706E7B6"/>
    <w:lvl w:ilvl="0" w:tplc="25D485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4181C"/>
    <w:multiLevelType w:val="hybridMultilevel"/>
    <w:tmpl w:val="7F66CA9A"/>
    <w:lvl w:ilvl="0" w:tplc="577E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E0DA3"/>
    <w:multiLevelType w:val="hybridMultilevel"/>
    <w:tmpl w:val="317E3F7C"/>
    <w:lvl w:ilvl="0" w:tplc="FAA42F3C">
      <w:start w:val="1"/>
      <w:numFmt w:val="bullet"/>
      <w:lvlText w:val=""/>
      <w:lvlJc w:val="left"/>
      <w:pPr>
        <w:ind w:left="1440" w:hanging="360"/>
      </w:pPr>
      <w:rPr>
        <w:rFonts w:ascii="Symbol" w:hAnsi="Symbol" w:cs="Symbol" w:hint="default"/>
        <w:sz w:val="40"/>
        <w:szCs w:val="18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C6573"/>
    <w:multiLevelType w:val="hybridMultilevel"/>
    <w:tmpl w:val="B128D8F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8737B7"/>
    <w:multiLevelType w:val="hybridMultilevel"/>
    <w:tmpl w:val="39A6FB2E"/>
    <w:lvl w:ilvl="0" w:tplc="4EB84A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F15B5"/>
    <w:multiLevelType w:val="hybridMultilevel"/>
    <w:tmpl w:val="E11222AC"/>
    <w:lvl w:ilvl="0" w:tplc="8F0C699A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sz w:val="28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E7E51"/>
    <w:multiLevelType w:val="hybridMultilevel"/>
    <w:tmpl w:val="A0C67292"/>
    <w:lvl w:ilvl="0" w:tplc="BEBE2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40DAF"/>
    <w:multiLevelType w:val="hybridMultilevel"/>
    <w:tmpl w:val="37F2C4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C49C9"/>
    <w:multiLevelType w:val="hybridMultilevel"/>
    <w:tmpl w:val="13C6F0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48A9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430758">
    <w:abstractNumId w:val="10"/>
  </w:num>
  <w:num w:numId="2" w16cid:durableId="2144275705">
    <w:abstractNumId w:val="0"/>
  </w:num>
  <w:num w:numId="3" w16cid:durableId="1454401485">
    <w:abstractNumId w:val="9"/>
  </w:num>
  <w:num w:numId="4" w16cid:durableId="52700035">
    <w:abstractNumId w:val="4"/>
  </w:num>
  <w:num w:numId="5" w16cid:durableId="1360400857">
    <w:abstractNumId w:val="6"/>
  </w:num>
  <w:num w:numId="6" w16cid:durableId="338697338">
    <w:abstractNumId w:val="2"/>
  </w:num>
  <w:num w:numId="7" w16cid:durableId="1899438438">
    <w:abstractNumId w:val="3"/>
  </w:num>
  <w:num w:numId="8" w16cid:durableId="338853315">
    <w:abstractNumId w:val="8"/>
  </w:num>
  <w:num w:numId="9" w16cid:durableId="2094080995">
    <w:abstractNumId w:val="5"/>
  </w:num>
  <w:num w:numId="10" w16cid:durableId="1137337271">
    <w:abstractNumId w:val="1"/>
  </w:num>
  <w:num w:numId="11" w16cid:durableId="1990942196">
    <w:abstractNumId w:val="11"/>
  </w:num>
  <w:num w:numId="12" w16cid:durableId="1536427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67"/>
    <w:rsid w:val="003E48BF"/>
    <w:rsid w:val="004163A7"/>
    <w:rsid w:val="004775D1"/>
    <w:rsid w:val="004B0D7B"/>
    <w:rsid w:val="004B7BDA"/>
    <w:rsid w:val="00563DB9"/>
    <w:rsid w:val="00600AAF"/>
    <w:rsid w:val="00633596"/>
    <w:rsid w:val="0065046A"/>
    <w:rsid w:val="006F1B09"/>
    <w:rsid w:val="006F4140"/>
    <w:rsid w:val="007044A5"/>
    <w:rsid w:val="007A3138"/>
    <w:rsid w:val="007E4B0F"/>
    <w:rsid w:val="008C625C"/>
    <w:rsid w:val="00992FE3"/>
    <w:rsid w:val="009C5150"/>
    <w:rsid w:val="009C76AF"/>
    <w:rsid w:val="00A4601B"/>
    <w:rsid w:val="00A62CE8"/>
    <w:rsid w:val="00B321DE"/>
    <w:rsid w:val="00C30DA3"/>
    <w:rsid w:val="00D56332"/>
    <w:rsid w:val="00E02367"/>
    <w:rsid w:val="00E620EF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0EDE"/>
  <w15:chartTrackingRefBased/>
  <w15:docId w15:val="{ACC175A3-A69C-46E5-B829-2805BDD0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23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02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02367"/>
    <w:pPr>
      <w:ind w:left="720"/>
      <w:contextualSpacing/>
    </w:pPr>
  </w:style>
  <w:style w:type="character" w:styleId="Hiperhivatkozs">
    <w:name w:val="Hyperlink"/>
    <w:uiPriority w:val="99"/>
    <w:unhideWhenUsed/>
    <w:rsid w:val="00E02367"/>
    <w:rPr>
      <w:color w:val="0563C1"/>
      <w:u w:val="single"/>
    </w:rPr>
  </w:style>
  <w:style w:type="paragraph" w:styleId="Nincstrkz">
    <w:name w:val="No Spacing"/>
    <w:uiPriority w:val="1"/>
    <w:qFormat/>
    <w:rsid w:val="00E02367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E0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0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2367"/>
  </w:style>
  <w:style w:type="paragraph" w:styleId="llb">
    <w:name w:val="footer"/>
    <w:basedOn w:val="Norml"/>
    <w:link w:val="llbChar"/>
    <w:uiPriority w:val="99"/>
    <w:unhideWhenUsed/>
    <w:rsid w:val="00E0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2367"/>
  </w:style>
  <w:style w:type="character" w:customStyle="1" w:styleId="markedcontent">
    <w:name w:val="markedcontent"/>
    <w:basedOn w:val="Bekezdsalapbettpusa"/>
    <w:rsid w:val="00992FE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A313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313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A3138"/>
    <w:rPr>
      <w:vertAlign w:val="superscript"/>
    </w:rPr>
  </w:style>
  <w:style w:type="paragraph" w:styleId="Vltozat">
    <w:name w:val="Revision"/>
    <w:hidden/>
    <w:uiPriority w:val="99"/>
    <w:semiHidden/>
    <w:rsid w:val="004B0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vi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kanihivatal.geszk@kr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72A9-6BBD-48A1-8CC8-31E1156D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452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Kucsák Erzsébet</dc:creator>
  <cp:keywords/>
  <dc:description/>
  <cp:lastModifiedBy>Kucsák Erzsébet</cp:lastModifiedBy>
  <cp:revision>4</cp:revision>
  <dcterms:created xsi:type="dcterms:W3CDTF">2024-10-11T06:17:00Z</dcterms:created>
  <dcterms:modified xsi:type="dcterms:W3CDTF">2024-10-11T10:14:00Z</dcterms:modified>
</cp:coreProperties>
</file>